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B20A33"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3562838"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BD00D9">
        <w:rPr>
          <w:rFonts w:ascii="Cambria" w:hAnsi="Cambria" w:cstheme="majorHAnsi"/>
          <w:b/>
          <w:sz w:val="20"/>
          <w:szCs w:val="20"/>
        </w:rPr>
        <w:t>28/12/2023</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FE1EE3">
        <w:rPr>
          <w:rFonts w:ascii="Cambria" w:hAnsi="Cambria" w:cstheme="majorHAnsi"/>
          <w:sz w:val="20"/>
          <w:szCs w:val="20"/>
        </w:rPr>
        <w:t>5,23,69,193</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FE1EE3" w:rsidRDefault="00FE1EE3" w:rsidP="00006966">
            <w:pPr>
              <w:spacing w:after="0"/>
              <w:rPr>
                <w:rFonts w:ascii="Cambria" w:hAnsi="Cambria" w:cstheme="majorHAnsi"/>
                <w:bCs/>
                <w:sz w:val="20"/>
                <w:szCs w:val="20"/>
              </w:rPr>
            </w:pPr>
            <w:r w:rsidRPr="00FE1EE3">
              <w:rPr>
                <w:rFonts w:ascii="Cambria" w:hAnsi="Cambria" w:cstheme="majorHAnsi"/>
                <w:bCs/>
                <w:sz w:val="20"/>
                <w:szCs w:val="20"/>
              </w:rPr>
              <w:t xml:space="preserve">M/s </w:t>
            </w:r>
            <w:proofErr w:type="spellStart"/>
            <w:r w:rsidRPr="00FE1EE3">
              <w:rPr>
                <w:rFonts w:ascii="Cambria" w:hAnsi="Cambria" w:cstheme="majorHAnsi"/>
                <w:bCs/>
                <w:sz w:val="20"/>
                <w:szCs w:val="20"/>
              </w:rPr>
              <w:t>Sarif</w:t>
            </w:r>
            <w:proofErr w:type="spellEnd"/>
            <w:r w:rsidRPr="00FE1EE3">
              <w:rPr>
                <w:rFonts w:ascii="Cambria" w:hAnsi="Cambria" w:cstheme="majorHAnsi"/>
                <w:bCs/>
                <w:sz w:val="20"/>
                <w:szCs w:val="20"/>
              </w:rPr>
              <w:t xml:space="preserve"> Cashew </w:t>
            </w:r>
            <w:proofErr w:type="spellStart"/>
            <w:r w:rsidRPr="00FE1EE3">
              <w:rPr>
                <w:rFonts w:ascii="Cambria" w:hAnsi="Cambria" w:cstheme="majorHAnsi"/>
                <w:bCs/>
                <w:sz w:val="20"/>
                <w:szCs w:val="20"/>
              </w:rPr>
              <w:t>Pvt</w:t>
            </w:r>
            <w:proofErr w:type="spellEnd"/>
            <w:r w:rsidRPr="00FE1EE3">
              <w:rPr>
                <w:rFonts w:ascii="Cambria" w:hAnsi="Cambria" w:cstheme="majorHAnsi"/>
                <w:bCs/>
                <w:sz w:val="20"/>
                <w:szCs w:val="20"/>
              </w:rPr>
              <w:t xml:space="preserve"> Ltd Directors: </w:t>
            </w:r>
          </w:p>
          <w:p w:rsidR="00FE1EE3" w:rsidRDefault="00FE1EE3" w:rsidP="00006966">
            <w:pPr>
              <w:spacing w:after="0"/>
              <w:rPr>
                <w:rFonts w:ascii="Cambria" w:hAnsi="Cambria" w:cstheme="majorHAnsi"/>
                <w:bCs/>
                <w:sz w:val="20"/>
                <w:szCs w:val="20"/>
              </w:rPr>
            </w:pPr>
            <w:r w:rsidRPr="00FE1EE3">
              <w:rPr>
                <w:rFonts w:ascii="Cambria" w:hAnsi="Cambria" w:cstheme="majorHAnsi"/>
                <w:bCs/>
                <w:sz w:val="20"/>
                <w:szCs w:val="20"/>
              </w:rPr>
              <w:t xml:space="preserve">1) </w:t>
            </w:r>
            <w:proofErr w:type="spellStart"/>
            <w:r w:rsidRPr="00FE1EE3">
              <w:rPr>
                <w:rFonts w:ascii="Cambria" w:hAnsi="Cambria" w:cstheme="majorHAnsi"/>
                <w:bCs/>
                <w:sz w:val="20"/>
                <w:szCs w:val="20"/>
              </w:rPr>
              <w:t>Maimood</w:t>
            </w:r>
            <w:proofErr w:type="spellEnd"/>
            <w:r w:rsidRPr="00FE1EE3">
              <w:rPr>
                <w:rFonts w:ascii="Cambria" w:hAnsi="Cambria" w:cstheme="majorHAnsi"/>
                <w:bCs/>
                <w:sz w:val="20"/>
                <w:szCs w:val="20"/>
              </w:rPr>
              <w:t xml:space="preserve"> Khan </w:t>
            </w:r>
          </w:p>
          <w:p w:rsidR="00FE1EE3" w:rsidRDefault="00FE1EE3" w:rsidP="00006966">
            <w:pPr>
              <w:spacing w:after="0"/>
              <w:rPr>
                <w:rFonts w:ascii="Cambria" w:hAnsi="Cambria" w:cstheme="majorHAnsi"/>
                <w:bCs/>
                <w:sz w:val="20"/>
                <w:szCs w:val="20"/>
              </w:rPr>
            </w:pPr>
            <w:r w:rsidRPr="00FE1EE3">
              <w:rPr>
                <w:rFonts w:ascii="Cambria" w:hAnsi="Cambria" w:cstheme="majorHAnsi"/>
                <w:bCs/>
                <w:sz w:val="20"/>
                <w:szCs w:val="20"/>
              </w:rPr>
              <w:t xml:space="preserve">2) </w:t>
            </w:r>
            <w:proofErr w:type="spellStart"/>
            <w:r w:rsidRPr="00FE1EE3">
              <w:rPr>
                <w:rFonts w:ascii="Cambria" w:hAnsi="Cambria" w:cstheme="majorHAnsi"/>
                <w:bCs/>
                <w:sz w:val="20"/>
                <w:szCs w:val="20"/>
              </w:rPr>
              <w:t>Serajul</w:t>
            </w:r>
            <w:proofErr w:type="spellEnd"/>
            <w:r w:rsidRPr="00FE1EE3">
              <w:rPr>
                <w:rFonts w:ascii="Cambria" w:hAnsi="Cambria" w:cstheme="majorHAnsi"/>
                <w:bCs/>
                <w:sz w:val="20"/>
                <w:szCs w:val="20"/>
              </w:rPr>
              <w:t xml:space="preserve"> Khan </w:t>
            </w:r>
          </w:p>
          <w:p w:rsidR="00FE1EE3" w:rsidRDefault="00FE1EE3" w:rsidP="00006966">
            <w:pPr>
              <w:spacing w:after="0"/>
              <w:rPr>
                <w:rFonts w:ascii="Cambria" w:hAnsi="Cambria" w:cstheme="majorHAnsi"/>
                <w:bCs/>
                <w:sz w:val="20"/>
                <w:szCs w:val="20"/>
              </w:rPr>
            </w:pPr>
            <w:r w:rsidRPr="00FE1EE3">
              <w:rPr>
                <w:rFonts w:ascii="Cambria" w:hAnsi="Cambria" w:cstheme="majorHAnsi"/>
                <w:bCs/>
                <w:sz w:val="20"/>
                <w:szCs w:val="20"/>
              </w:rPr>
              <w:t>3) Raj Khan</w:t>
            </w:r>
          </w:p>
          <w:p w:rsidR="00916E7B" w:rsidRDefault="00FE1EE3" w:rsidP="00006966">
            <w:pPr>
              <w:spacing w:after="0"/>
              <w:rPr>
                <w:rFonts w:ascii="Cambria" w:hAnsi="Cambria" w:cstheme="majorHAnsi"/>
                <w:bCs/>
                <w:sz w:val="20"/>
                <w:szCs w:val="20"/>
              </w:rPr>
            </w:pPr>
            <w:r w:rsidRPr="00FE1EE3">
              <w:rPr>
                <w:rFonts w:ascii="Cambria" w:hAnsi="Cambria" w:cstheme="majorHAnsi"/>
                <w:bCs/>
                <w:sz w:val="20"/>
                <w:szCs w:val="20"/>
              </w:rPr>
              <w:t xml:space="preserve"> 4) Rabi Khan</w:t>
            </w:r>
          </w:p>
          <w:p w:rsidR="00FE1EE3" w:rsidRPr="00E2782A" w:rsidRDefault="00FE1EE3" w:rsidP="00006966">
            <w:pPr>
              <w:spacing w:after="0"/>
              <w:rPr>
                <w:rFonts w:ascii="Cambria" w:hAnsi="Cambria" w:cstheme="majorHAnsi"/>
                <w:bCs/>
                <w:sz w:val="20"/>
                <w:szCs w:val="20"/>
              </w:rPr>
            </w:pPr>
          </w:p>
          <w:p w:rsidR="00C24BC2" w:rsidRPr="00E2782A" w:rsidRDefault="00FE1EE3"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Pr>
                <w:rFonts w:ascii="Cambria" w:hAnsi="Cambria" w:cstheme="majorHAnsi"/>
                <w:bCs/>
                <w:sz w:val="20"/>
                <w:szCs w:val="20"/>
              </w:rPr>
              <w:t>Camac</w:t>
            </w:r>
            <w:proofErr w:type="spellEnd"/>
            <w:r>
              <w:rPr>
                <w:rFonts w:ascii="Cambria" w:hAnsi="Cambria" w:cstheme="majorHAnsi"/>
                <w:bCs/>
                <w:sz w:val="20"/>
                <w:szCs w:val="20"/>
              </w:rPr>
              <w:t xml:space="preserve"> Street</w:t>
            </w:r>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FE1EE3" w:rsidRDefault="00FE1EE3" w:rsidP="00916E7B">
            <w:pPr>
              <w:spacing w:after="0"/>
              <w:rPr>
                <w:rFonts w:ascii="Cambria" w:hAnsi="Cambria"/>
                <w:bCs/>
                <w:color w:val="auto"/>
                <w:sz w:val="20"/>
                <w:szCs w:val="20"/>
              </w:rPr>
            </w:pPr>
            <w:r w:rsidRPr="00FE1EE3">
              <w:rPr>
                <w:rFonts w:ascii="Cambria" w:hAnsi="Cambria"/>
                <w:bCs/>
                <w:color w:val="auto"/>
                <w:sz w:val="20"/>
                <w:szCs w:val="20"/>
              </w:rPr>
              <w:t xml:space="preserve">1) Equitable Mortgage of Land &amp; Building with old Plant &amp; Machinery vide Title Deed No.4019 and 4020 of 1985, situated at Plot No.2253 (RS) &amp; (LR) &amp; </w:t>
            </w:r>
            <w:proofErr w:type="spellStart"/>
            <w:r w:rsidRPr="00FE1EE3">
              <w:rPr>
                <w:rFonts w:ascii="Cambria" w:hAnsi="Cambria"/>
                <w:bCs/>
                <w:color w:val="auto"/>
                <w:sz w:val="20"/>
                <w:szCs w:val="20"/>
              </w:rPr>
              <w:t>Khatian</w:t>
            </w:r>
            <w:proofErr w:type="spellEnd"/>
            <w:r w:rsidRPr="00FE1EE3">
              <w:rPr>
                <w:rFonts w:ascii="Cambria" w:hAnsi="Cambria"/>
                <w:bCs/>
                <w:color w:val="auto"/>
                <w:sz w:val="20"/>
                <w:szCs w:val="20"/>
              </w:rPr>
              <w:t xml:space="preserve"> No.59(</w:t>
            </w:r>
            <w:proofErr w:type="spellStart"/>
            <w:r w:rsidRPr="00FE1EE3">
              <w:rPr>
                <w:rFonts w:ascii="Cambria" w:hAnsi="Cambria"/>
                <w:bCs/>
                <w:color w:val="auto"/>
                <w:sz w:val="20"/>
                <w:szCs w:val="20"/>
              </w:rPr>
              <w:t>Sabek</w:t>
            </w:r>
            <w:proofErr w:type="spellEnd"/>
            <w:r w:rsidRPr="00FE1EE3">
              <w:rPr>
                <w:rFonts w:ascii="Cambria" w:hAnsi="Cambria"/>
                <w:bCs/>
                <w:color w:val="auto"/>
                <w:sz w:val="20"/>
                <w:szCs w:val="20"/>
              </w:rPr>
              <w:t xml:space="preserve">), 776/1, 1057/1, 1058/1, 504/1, (LR) JL No.226, Area 14 Decimal in </w:t>
            </w:r>
            <w:proofErr w:type="spellStart"/>
            <w:r w:rsidRPr="00FE1EE3">
              <w:rPr>
                <w:rFonts w:ascii="Cambria" w:hAnsi="Cambria"/>
                <w:bCs/>
                <w:color w:val="auto"/>
                <w:sz w:val="20"/>
                <w:szCs w:val="20"/>
              </w:rPr>
              <w:t>Mouza-Majna</w:t>
            </w:r>
            <w:proofErr w:type="spellEnd"/>
            <w:r w:rsidRPr="00FE1EE3">
              <w:rPr>
                <w:rFonts w:ascii="Cambria" w:hAnsi="Cambria"/>
                <w:bCs/>
                <w:color w:val="auto"/>
                <w:sz w:val="20"/>
                <w:szCs w:val="20"/>
              </w:rPr>
              <w:t xml:space="preserve">, PS </w:t>
            </w:r>
            <w:proofErr w:type="spellStart"/>
            <w:r w:rsidRPr="00FE1EE3">
              <w:rPr>
                <w:rFonts w:ascii="Cambria" w:hAnsi="Cambria"/>
                <w:bCs/>
                <w:color w:val="auto"/>
                <w:sz w:val="20"/>
                <w:szCs w:val="20"/>
              </w:rPr>
              <w:t>Contai</w:t>
            </w:r>
            <w:proofErr w:type="spellEnd"/>
            <w:r w:rsidRPr="00FE1EE3">
              <w:rPr>
                <w:rFonts w:ascii="Cambria" w:hAnsi="Cambria"/>
                <w:bCs/>
                <w:color w:val="auto"/>
                <w:sz w:val="20"/>
                <w:szCs w:val="20"/>
              </w:rPr>
              <w:t>, District-</w:t>
            </w:r>
            <w:proofErr w:type="spellStart"/>
            <w:r w:rsidRPr="00FE1EE3">
              <w:rPr>
                <w:rFonts w:ascii="Cambria" w:hAnsi="Cambria"/>
                <w:bCs/>
                <w:color w:val="auto"/>
                <w:sz w:val="20"/>
                <w:szCs w:val="20"/>
              </w:rPr>
              <w:t>Purba</w:t>
            </w:r>
            <w:proofErr w:type="spellEnd"/>
            <w:r w:rsidRPr="00FE1EE3">
              <w:rPr>
                <w:rFonts w:ascii="Cambria" w:hAnsi="Cambria"/>
                <w:bCs/>
                <w:color w:val="auto"/>
                <w:sz w:val="20"/>
                <w:szCs w:val="20"/>
              </w:rPr>
              <w:t xml:space="preserve"> </w:t>
            </w:r>
            <w:proofErr w:type="spellStart"/>
            <w:r w:rsidRPr="00FE1EE3">
              <w:rPr>
                <w:rFonts w:ascii="Cambria" w:hAnsi="Cambria"/>
                <w:bCs/>
                <w:color w:val="auto"/>
                <w:sz w:val="20"/>
                <w:szCs w:val="20"/>
              </w:rPr>
              <w:t>Mediniur</w:t>
            </w:r>
            <w:proofErr w:type="spellEnd"/>
            <w:r w:rsidRPr="00FE1EE3">
              <w:rPr>
                <w:rFonts w:ascii="Cambria" w:hAnsi="Cambria"/>
                <w:bCs/>
                <w:color w:val="auto"/>
                <w:sz w:val="20"/>
                <w:szCs w:val="20"/>
              </w:rPr>
              <w:t xml:space="preserve">, West Bengal. Property in the name of </w:t>
            </w:r>
            <w:proofErr w:type="spellStart"/>
            <w:r w:rsidRPr="00FE1EE3">
              <w:rPr>
                <w:rFonts w:ascii="Cambria" w:hAnsi="Cambria"/>
                <w:bCs/>
                <w:color w:val="auto"/>
                <w:sz w:val="20"/>
                <w:szCs w:val="20"/>
              </w:rPr>
              <w:t>Maimood</w:t>
            </w:r>
            <w:proofErr w:type="spellEnd"/>
            <w:r w:rsidRPr="00FE1EE3">
              <w:rPr>
                <w:rFonts w:ascii="Cambria" w:hAnsi="Cambria"/>
                <w:bCs/>
                <w:color w:val="auto"/>
                <w:sz w:val="20"/>
                <w:szCs w:val="20"/>
              </w:rPr>
              <w:t xml:space="preserve"> Khan, </w:t>
            </w:r>
            <w:proofErr w:type="spellStart"/>
            <w:r w:rsidRPr="00FE1EE3">
              <w:rPr>
                <w:rFonts w:ascii="Cambria" w:hAnsi="Cambria"/>
                <w:bCs/>
                <w:color w:val="auto"/>
                <w:sz w:val="20"/>
                <w:szCs w:val="20"/>
              </w:rPr>
              <w:t>Serjul</w:t>
            </w:r>
            <w:proofErr w:type="spellEnd"/>
            <w:r w:rsidRPr="00FE1EE3">
              <w:rPr>
                <w:rFonts w:ascii="Cambria" w:hAnsi="Cambria"/>
                <w:bCs/>
                <w:color w:val="auto"/>
                <w:sz w:val="20"/>
                <w:szCs w:val="20"/>
              </w:rPr>
              <w:t xml:space="preserve"> Khan, </w:t>
            </w:r>
            <w:proofErr w:type="spellStart"/>
            <w:r w:rsidRPr="00FE1EE3">
              <w:rPr>
                <w:rFonts w:ascii="Cambria" w:hAnsi="Cambria"/>
                <w:bCs/>
                <w:color w:val="auto"/>
                <w:sz w:val="20"/>
                <w:szCs w:val="20"/>
              </w:rPr>
              <w:t>Saidul</w:t>
            </w:r>
            <w:proofErr w:type="spellEnd"/>
            <w:r w:rsidRPr="00FE1EE3">
              <w:rPr>
                <w:rFonts w:ascii="Cambria" w:hAnsi="Cambria"/>
                <w:bCs/>
                <w:color w:val="auto"/>
                <w:sz w:val="20"/>
                <w:szCs w:val="20"/>
              </w:rPr>
              <w:t xml:space="preserve"> Khan and </w:t>
            </w:r>
            <w:proofErr w:type="spellStart"/>
            <w:r w:rsidRPr="00FE1EE3">
              <w:rPr>
                <w:rFonts w:ascii="Cambria" w:hAnsi="Cambria"/>
                <w:bCs/>
                <w:color w:val="auto"/>
                <w:sz w:val="20"/>
                <w:szCs w:val="20"/>
              </w:rPr>
              <w:t>Naser</w:t>
            </w:r>
            <w:proofErr w:type="spellEnd"/>
            <w:r w:rsidRPr="00FE1EE3">
              <w:rPr>
                <w:rFonts w:ascii="Cambria" w:hAnsi="Cambria"/>
                <w:bCs/>
                <w:color w:val="auto"/>
                <w:sz w:val="20"/>
                <w:szCs w:val="20"/>
              </w:rPr>
              <w:t xml:space="preserve"> Khan </w:t>
            </w:r>
            <w:r w:rsidRPr="00FE1EE3">
              <w:rPr>
                <w:rFonts w:ascii="Cambria" w:hAnsi="Cambria"/>
                <w:b/>
                <w:bCs/>
                <w:color w:val="auto"/>
                <w:sz w:val="20"/>
                <w:szCs w:val="20"/>
              </w:rPr>
              <w:t>(Under Physical Possession)</w:t>
            </w:r>
            <w:r w:rsidRPr="00FE1EE3">
              <w:rPr>
                <w:rFonts w:ascii="Cambria" w:hAnsi="Cambria"/>
                <w:bCs/>
                <w:color w:val="auto"/>
                <w:sz w:val="20"/>
                <w:szCs w:val="20"/>
              </w:rPr>
              <w:t xml:space="preserve"> </w:t>
            </w:r>
          </w:p>
          <w:p w:rsidR="00FE1EE3" w:rsidRDefault="00FE1EE3" w:rsidP="00FE1EE3">
            <w:pPr>
              <w:spacing w:after="0"/>
              <w:ind w:left="0" w:firstLine="0"/>
              <w:rPr>
                <w:rFonts w:ascii="Cambria" w:hAnsi="Cambria"/>
                <w:bCs/>
                <w:color w:val="auto"/>
                <w:sz w:val="20"/>
                <w:szCs w:val="20"/>
              </w:rPr>
            </w:pPr>
          </w:p>
          <w:p w:rsidR="00FE1EE3" w:rsidRDefault="00FE1EE3" w:rsidP="00916E7B">
            <w:pPr>
              <w:spacing w:after="0"/>
              <w:rPr>
                <w:rFonts w:ascii="Cambria" w:hAnsi="Cambria"/>
                <w:b/>
                <w:bCs/>
                <w:color w:val="auto"/>
                <w:sz w:val="20"/>
                <w:szCs w:val="20"/>
              </w:rPr>
            </w:pPr>
            <w:r w:rsidRPr="00FE1EE3">
              <w:rPr>
                <w:rFonts w:ascii="Cambria" w:hAnsi="Cambria"/>
                <w:bCs/>
                <w:color w:val="auto"/>
                <w:sz w:val="20"/>
                <w:szCs w:val="20"/>
              </w:rPr>
              <w:t xml:space="preserve">2) Equitable Mortgage of land &amp; building </w:t>
            </w:r>
            <w:proofErr w:type="spellStart"/>
            <w:r w:rsidRPr="00FE1EE3">
              <w:rPr>
                <w:rFonts w:ascii="Cambria" w:hAnsi="Cambria"/>
                <w:bCs/>
                <w:color w:val="auto"/>
                <w:sz w:val="20"/>
                <w:szCs w:val="20"/>
              </w:rPr>
              <w:t>inclduing</w:t>
            </w:r>
            <w:proofErr w:type="spellEnd"/>
            <w:r w:rsidRPr="00FE1EE3">
              <w:rPr>
                <w:rFonts w:ascii="Cambria" w:hAnsi="Cambria"/>
                <w:bCs/>
                <w:color w:val="auto"/>
                <w:sz w:val="20"/>
                <w:szCs w:val="20"/>
              </w:rPr>
              <w:t xml:space="preserve"> RCC shed, </w:t>
            </w:r>
            <w:proofErr w:type="spellStart"/>
            <w:r w:rsidRPr="00FE1EE3">
              <w:rPr>
                <w:rFonts w:ascii="Cambria" w:hAnsi="Cambria"/>
                <w:bCs/>
                <w:color w:val="auto"/>
                <w:sz w:val="20"/>
                <w:szCs w:val="20"/>
              </w:rPr>
              <w:t>Godown</w:t>
            </w:r>
            <w:proofErr w:type="spellEnd"/>
            <w:r w:rsidRPr="00FE1EE3">
              <w:rPr>
                <w:rFonts w:ascii="Cambria" w:hAnsi="Cambria"/>
                <w:bCs/>
                <w:color w:val="auto"/>
                <w:sz w:val="20"/>
                <w:szCs w:val="20"/>
              </w:rPr>
              <w:t xml:space="preserve"> vide Original deed of exchange no.313 of 1986 situated at Plot No.7, </w:t>
            </w:r>
            <w:proofErr w:type="spellStart"/>
            <w:r w:rsidRPr="00FE1EE3">
              <w:rPr>
                <w:rFonts w:ascii="Cambria" w:hAnsi="Cambria"/>
                <w:bCs/>
                <w:color w:val="auto"/>
                <w:sz w:val="20"/>
                <w:szCs w:val="20"/>
              </w:rPr>
              <w:t>Khatian</w:t>
            </w:r>
            <w:proofErr w:type="spellEnd"/>
            <w:r w:rsidRPr="00FE1EE3">
              <w:rPr>
                <w:rFonts w:ascii="Cambria" w:hAnsi="Cambria"/>
                <w:bCs/>
                <w:color w:val="auto"/>
                <w:sz w:val="20"/>
                <w:szCs w:val="20"/>
              </w:rPr>
              <w:t xml:space="preserve"> No.2/4(RS), 19/1,53/1,60/1,42/2(LR), JL No.274, Area 18.5 Decimal situated at </w:t>
            </w:r>
            <w:proofErr w:type="spellStart"/>
            <w:r w:rsidRPr="00FE1EE3">
              <w:rPr>
                <w:rFonts w:ascii="Cambria" w:hAnsi="Cambria"/>
                <w:bCs/>
                <w:color w:val="auto"/>
                <w:sz w:val="20"/>
                <w:szCs w:val="20"/>
              </w:rPr>
              <w:t>Mouza-Alipur</w:t>
            </w:r>
            <w:proofErr w:type="spellEnd"/>
            <w:r w:rsidRPr="00FE1EE3">
              <w:rPr>
                <w:rFonts w:ascii="Cambria" w:hAnsi="Cambria"/>
                <w:bCs/>
                <w:color w:val="auto"/>
                <w:sz w:val="20"/>
                <w:szCs w:val="20"/>
              </w:rPr>
              <w:t xml:space="preserve">, PS </w:t>
            </w:r>
            <w:proofErr w:type="spellStart"/>
            <w:r w:rsidRPr="00FE1EE3">
              <w:rPr>
                <w:rFonts w:ascii="Cambria" w:hAnsi="Cambria"/>
                <w:bCs/>
                <w:color w:val="auto"/>
                <w:sz w:val="20"/>
                <w:szCs w:val="20"/>
              </w:rPr>
              <w:t>Contai</w:t>
            </w:r>
            <w:proofErr w:type="spellEnd"/>
            <w:r w:rsidRPr="00FE1EE3">
              <w:rPr>
                <w:rFonts w:ascii="Cambria" w:hAnsi="Cambria"/>
                <w:bCs/>
                <w:color w:val="auto"/>
                <w:sz w:val="20"/>
                <w:szCs w:val="20"/>
              </w:rPr>
              <w:t xml:space="preserve">, District </w:t>
            </w:r>
            <w:proofErr w:type="spellStart"/>
            <w:r w:rsidRPr="00FE1EE3">
              <w:rPr>
                <w:rFonts w:ascii="Cambria" w:hAnsi="Cambria"/>
                <w:bCs/>
                <w:color w:val="auto"/>
                <w:sz w:val="20"/>
                <w:szCs w:val="20"/>
              </w:rPr>
              <w:t>Purba</w:t>
            </w:r>
            <w:proofErr w:type="spellEnd"/>
            <w:r w:rsidRPr="00FE1EE3">
              <w:rPr>
                <w:rFonts w:ascii="Cambria" w:hAnsi="Cambria"/>
                <w:bCs/>
                <w:color w:val="auto"/>
                <w:sz w:val="20"/>
                <w:szCs w:val="20"/>
              </w:rPr>
              <w:t xml:space="preserve"> </w:t>
            </w:r>
            <w:proofErr w:type="spellStart"/>
            <w:r w:rsidRPr="00FE1EE3">
              <w:rPr>
                <w:rFonts w:ascii="Cambria" w:hAnsi="Cambria"/>
                <w:bCs/>
                <w:color w:val="auto"/>
                <w:sz w:val="20"/>
                <w:szCs w:val="20"/>
              </w:rPr>
              <w:t>Medinipur</w:t>
            </w:r>
            <w:proofErr w:type="spellEnd"/>
            <w:r w:rsidRPr="00FE1EE3">
              <w:rPr>
                <w:rFonts w:ascii="Cambria" w:hAnsi="Cambria"/>
                <w:bCs/>
                <w:color w:val="auto"/>
                <w:sz w:val="20"/>
                <w:szCs w:val="20"/>
              </w:rPr>
              <w:t xml:space="preserve">, West </w:t>
            </w:r>
            <w:proofErr w:type="spellStart"/>
            <w:r w:rsidRPr="00FE1EE3">
              <w:rPr>
                <w:rFonts w:ascii="Cambria" w:hAnsi="Cambria"/>
                <w:bCs/>
                <w:color w:val="auto"/>
                <w:sz w:val="20"/>
                <w:szCs w:val="20"/>
              </w:rPr>
              <w:t>bengal</w:t>
            </w:r>
            <w:proofErr w:type="spellEnd"/>
            <w:r w:rsidRPr="00FE1EE3">
              <w:rPr>
                <w:rFonts w:ascii="Cambria" w:hAnsi="Cambria"/>
                <w:bCs/>
                <w:color w:val="auto"/>
                <w:sz w:val="20"/>
                <w:szCs w:val="20"/>
              </w:rPr>
              <w:t xml:space="preserve">. Property in the name of </w:t>
            </w:r>
            <w:proofErr w:type="spellStart"/>
            <w:r w:rsidRPr="00FE1EE3">
              <w:rPr>
                <w:rFonts w:ascii="Cambria" w:hAnsi="Cambria"/>
                <w:bCs/>
                <w:color w:val="auto"/>
                <w:sz w:val="20"/>
                <w:szCs w:val="20"/>
              </w:rPr>
              <w:t>Maimood</w:t>
            </w:r>
            <w:proofErr w:type="spellEnd"/>
            <w:r w:rsidRPr="00FE1EE3">
              <w:rPr>
                <w:rFonts w:ascii="Cambria" w:hAnsi="Cambria"/>
                <w:bCs/>
                <w:color w:val="auto"/>
                <w:sz w:val="20"/>
                <w:szCs w:val="20"/>
              </w:rPr>
              <w:t xml:space="preserve"> Khan, </w:t>
            </w:r>
            <w:proofErr w:type="spellStart"/>
            <w:r w:rsidRPr="00FE1EE3">
              <w:rPr>
                <w:rFonts w:ascii="Cambria" w:hAnsi="Cambria"/>
                <w:bCs/>
                <w:color w:val="auto"/>
                <w:sz w:val="20"/>
                <w:szCs w:val="20"/>
              </w:rPr>
              <w:t>Serajul</w:t>
            </w:r>
            <w:proofErr w:type="spellEnd"/>
            <w:r w:rsidRPr="00FE1EE3">
              <w:rPr>
                <w:rFonts w:ascii="Cambria" w:hAnsi="Cambria"/>
                <w:bCs/>
                <w:color w:val="auto"/>
                <w:sz w:val="20"/>
                <w:szCs w:val="20"/>
              </w:rPr>
              <w:t xml:space="preserve"> Khan, </w:t>
            </w:r>
            <w:proofErr w:type="spellStart"/>
            <w:r w:rsidRPr="00FE1EE3">
              <w:rPr>
                <w:rFonts w:ascii="Cambria" w:hAnsi="Cambria"/>
                <w:bCs/>
                <w:color w:val="auto"/>
                <w:sz w:val="20"/>
                <w:szCs w:val="20"/>
              </w:rPr>
              <w:t>Saidul</w:t>
            </w:r>
            <w:proofErr w:type="spellEnd"/>
            <w:r w:rsidRPr="00FE1EE3">
              <w:rPr>
                <w:rFonts w:ascii="Cambria" w:hAnsi="Cambria"/>
                <w:bCs/>
                <w:color w:val="auto"/>
                <w:sz w:val="20"/>
                <w:szCs w:val="20"/>
              </w:rPr>
              <w:t xml:space="preserve"> Khan and </w:t>
            </w:r>
            <w:proofErr w:type="spellStart"/>
            <w:r w:rsidRPr="00FE1EE3">
              <w:rPr>
                <w:rFonts w:ascii="Cambria" w:hAnsi="Cambria"/>
                <w:bCs/>
                <w:color w:val="auto"/>
                <w:sz w:val="20"/>
                <w:szCs w:val="20"/>
              </w:rPr>
              <w:t>Naser</w:t>
            </w:r>
            <w:proofErr w:type="spellEnd"/>
            <w:r w:rsidRPr="00FE1EE3">
              <w:rPr>
                <w:rFonts w:ascii="Cambria" w:hAnsi="Cambria"/>
                <w:bCs/>
                <w:color w:val="auto"/>
                <w:sz w:val="20"/>
                <w:szCs w:val="20"/>
              </w:rPr>
              <w:t xml:space="preserve"> Khan </w:t>
            </w:r>
            <w:r w:rsidRPr="00FE1EE3">
              <w:rPr>
                <w:rFonts w:ascii="Cambria" w:hAnsi="Cambria"/>
                <w:b/>
                <w:bCs/>
                <w:color w:val="auto"/>
                <w:sz w:val="20"/>
                <w:szCs w:val="20"/>
              </w:rPr>
              <w:t>(Under Physical Possession)</w:t>
            </w:r>
          </w:p>
          <w:p w:rsidR="00FE1EE3" w:rsidRDefault="00FE1EE3" w:rsidP="00916E7B">
            <w:pPr>
              <w:spacing w:after="0"/>
              <w:rPr>
                <w:rFonts w:ascii="Cambria" w:hAnsi="Cambria"/>
                <w:b/>
                <w:bCs/>
                <w:color w:val="auto"/>
                <w:sz w:val="20"/>
                <w:szCs w:val="20"/>
              </w:rPr>
            </w:pPr>
          </w:p>
          <w:p w:rsidR="00FE1EE3" w:rsidRDefault="00FE1EE3" w:rsidP="00916E7B">
            <w:pPr>
              <w:spacing w:after="0"/>
              <w:rPr>
                <w:rFonts w:ascii="Cambria" w:hAnsi="Cambria"/>
                <w:b/>
                <w:bCs/>
                <w:color w:val="auto"/>
                <w:sz w:val="20"/>
                <w:szCs w:val="20"/>
              </w:rPr>
            </w:pPr>
          </w:p>
          <w:p w:rsidR="00FE1EE3" w:rsidRDefault="00FE1EE3" w:rsidP="00916E7B">
            <w:pPr>
              <w:spacing w:after="0"/>
              <w:rPr>
                <w:rFonts w:ascii="Cambria" w:hAnsi="Cambria"/>
                <w:b/>
                <w:bCs/>
                <w:color w:val="auto"/>
                <w:sz w:val="20"/>
                <w:szCs w:val="20"/>
              </w:rPr>
            </w:pPr>
          </w:p>
          <w:p w:rsidR="00E75676" w:rsidRPr="00916E7B" w:rsidRDefault="00FE1EE3" w:rsidP="00916E7B">
            <w:pPr>
              <w:spacing w:after="0"/>
              <w:rPr>
                <w:rFonts w:ascii="Cambria" w:hAnsi="Cambria"/>
                <w:sz w:val="20"/>
                <w:szCs w:val="20"/>
              </w:rPr>
            </w:pPr>
            <w:bookmarkStart w:id="0" w:name="_GoBack"/>
            <w:bookmarkEnd w:id="0"/>
            <w:r w:rsidRPr="00FE1EE3">
              <w:rPr>
                <w:rFonts w:ascii="Cambria" w:hAnsi="Cambria"/>
                <w:bCs/>
                <w:color w:val="auto"/>
                <w:sz w:val="20"/>
                <w:szCs w:val="20"/>
              </w:rPr>
              <w:lastRenderedPageBreak/>
              <w:t xml:space="preserve">3)  All that piece and parcel of land measuring area 43 decimal, situated at </w:t>
            </w:r>
            <w:proofErr w:type="spellStart"/>
            <w:r w:rsidRPr="00FE1EE3">
              <w:rPr>
                <w:rFonts w:ascii="Cambria" w:hAnsi="Cambria"/>
                <w:bCs/>
                <w:color w:val="auto"/>
                <w:sz w:val="20"/>
                <w:szCs w:val="20"/>
              </w:rPr>
              <w:t>Mouza-Pania</w:t>
            </w:r>
            <w:proofErr w:type="spellEnd"/>
            <w:r w:rsidRPr="00FE1EE3">
              <w:rPr>
                <w:rFonts w:ascii="Cambria" w:hAnsi="Cambria"/>
                <w:bCs/>
                <w:color w:val="auto"/>
                <w:sz w:val="20"/>
                <w:szCs w:val="20"/>
              </w:rPr>
              <w:t xml:space="preserve">, JL No.227, LR Dag No.672/722 under LR </w:t>
            </w:r>
            <w:proofErr w:type="spellStart"/>
            <w:r w:rsidRPr="00FE1EE3">
              <w:rPr>
                <w:rFonts w:ascii="Cambria" w:hAnsi="Cambria"/>
                <w:bCs/>
                <w:color w:val="auto"/>
                <w:sz w:val="20"/>
                <w:szCs w:val="20"/>
              </w:rPr>
              <w:t>Khatian</w:t>
            </w:r>
            <w:proofErr w:type="spellEnd"/>
            <w:r w:rsidRPr="00FE1EE3">
              <w:rPr>
                <w:rFonts w:ascii="Cambria" w:hAnsi="Cambria"/>
                <w:bCs/>
                <w:color w:val="auto"/>
                <w:sz w:val="20"/>
                <w:szCs w:val="20"/>
              </w:rPr>
              <w:t xml:space="preserve"> No.118/1, 117/1,173/1,172/1, PS </w:t>
            </w:r>
            <w:proofErr w:type="spellStart"/>
            <w:r w:rsidRPr="00FE1EE3">
              <w:rPr>
                <w:rFonts w:ascii="Cambria" w:hAnsi="Cambria"/>
                <w:bCs/>
                <w:color w:val="auto"/>
                <w:sz w:val="20"/>
                <w:szCs w:val="20"/>
              </w:rPr>
              <w:t>Contai</w:t>
            </w:r>
            <w:proofErr w:type="spellEnd"/>
            <w:r w:rsidRPr="00FE1EE3">
              <w:rPr>
                <w:rFonts w:ascii="Cambria" w:hAnsi="Cambria"/>
                <w:bCs/>
                <w:color w:val="auto"/>
                <w:sz w:val="20"/>
                <w:szCs w:val="20"/>
              </w:rPr>
              <w:t xml:space="preserve">, District </w:t>
            </w:r>
            <w:proofErr w:type="spellStart"/>
            <w:r w:rsidRPr="00FE1EE3">
              <w:rPr>
                <w:rFonts w:ascii="Cambria" w:hAnsi="Cambria"/>
                <w:bCs/>
                <w:color w:val="auto"/>
                <w:sz w:val="20"/>
                <w:szCs w:val="20"/>
              </w:rPr>
              <w:t>Purba</w:t>
            </w:r>
            <w:proofErr w:type="spellEnd"/>
            <w:r w:rsidRPr="00FE1EE3">
              <w:rPr>
                <w:rFonts w:ascii="Cambria" w:hAnsi="Cambria"/>
                <w:bCs/>
                <w:color w:val="auto"/>
                <w:sz w:val="20"/>
                <w:szCs w:val="20"/>
              </w:rPr>
              <w:t xml:space="preserve"> </w:t>
            </w:r>
            <w:proofErr w:type="spellStart"/>
            <w:r w:rsidRPr="00FE1EE3">
              <w:rPr>
                <w:rFonts w:ascii="Cambria" w:hAnsi="Cambria"/>
                <w:bCs/>
                <w:color w:val="auto"/>
                <w:sz w:val="20"/>
                <w:szCs w:val="20"/>
              </w:rPr>
              <w:t>Medinipur</w:t>
            </w:r>
            <w:proofErr w:type="spellEnd"/>
            <w:r w:rsidRPr="00FE1EE3">
              <w:rPr>
                <w:rFonts w:ascii="Cambria" w:hAnsi="Cambria"/>
                <w:bCs/>
                <w:color w:val="auto"/>
                <w:sz w:val="20"/>
                <w:szCs w:val="20"/>
              </w:rPr>
              <w:t xml:space="preserve">, West Bengal, vide sale deed no.8311/2011 </w:t>
            </w:r>
            <w:r w:rsidRPr="00FE1EE3">
              <w:rPr>
                <w:rFonts w:ascii="Cambria" w:hAnsi="Cambria"/>
                <w:b/>
                <w:bCs/>
                <w:color w:val="auto"/>
                <w:sz w:val="20"/>
                <w:szCs w:val="20"/>
              </w:rPr>
              <w:t>(Under Physical Possession)</w:t>
            </w:r>
            <w:r w:rsidRPr="00FE1EE3">
              <w:rPr>
                <w:rFonts w:ascii="Cambria" w:hAnsi="Cambria"/>
                <w:bCs/>
                <w:color w:val="auto"/>
                <w:sz w:val="20"/>
                <w:szCs w:val="20"/>
              </w:rPr>
              <w:t xml:space="preserve">                  </w:t>
            </w:r>
          </w:p>
        </w:tc>
        <w:tc>
          <w:tcPr>
            <w:tcW w:w="2410" w:type="dxa"/>
          </w:tcPr>
          <w:p w:rsidR="00006966" w:rsidRPr="00E2782A" w:rsidRDefault="00FE1EE3"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lastRenderedPageBreak/>
              <w:t>28/11/2016</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FE1EE3">
              <w:rPr>
                <w:rFonts w:ascii="Cambria" w:eastAsia="Calibri" w:hAnsi="Cambria" w:cstheme="majorHAnsi"/>
                <w:sz w:val="20"/>
                <w:szCs w:val="20"/>
                <w:lang w:val="en-IN"/>
              </w:rPr>
              <w:t>5,23,69,193</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FE1EE3">
              <w:rPr>
                <w:rFonts w:ascii="Cambria" w:eastAsia="Calibri" w:hAnsi="Cambria" w:cstheme="majorHAnsi"/>
                <w:sz w:val="20"/>
                <w:szCs w:val="20"/>
                <w:lang w:val="en-IN"/>
              </w:rPr>
              <w:t>28/11/2016</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FE1EE3">
              <w:rPr>
                <w:rFonts w:ascii="Cambria" w:eastAsia="Calibri" w:hAnsi="Cambria" w:cstheme="majorHAnsi"/>
                <w:sz w:val="20"/>
                <w:szCs w:val="20"/>
                <w:lang w:val="en-IN"/>
              </w:rPr>
              <w:t>29/11/2016</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FE1EE3" w:rsidP="00FE1EE3">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07/04/2017</w:t>
            </w:r>
            <w:r w:rsidR="00236EFC" w:rsidRPr="00E2782A">
              <w:rPr>
                <w:rFonts w:ascii="Cambria" w:eastAsia="Calibri" w:hAnsi="Cambria" w:cstheme="majorHAnsi"/>
                <w:sz w:val="20"/>
                <w:szCs w:val="20"/>
                <w:lang w:val="en-IN"/>
              </w:rPr>
              <w:t xml:space="preserve">(Physical Possession taken on </w:t>
            </w:r>
            <w:r>
              <w:rPr>
                <w:rFonts w:ascii="Cambria" w:eastAsia="Calibri" w:hAnsi="Cambria" w:cstheme="majorHAnsi"/>
                <w:sz w:val="20"/>
                <w:szCs w:val="20"/>
                <w:lang w:val="en-IN"/>
              </w:rPr>
              <w:t>30/09/2019</w:t>
            </w:r>
            <w:r w:rsidR="00236EFC" w:rsidRPr="00E2782A">
              <w:rPr>
                <w:rFonts w:ascii="Cambria" w:eastAsia="Calibri" w:hAnsi="Cambria" w:cstheme="majorHAnsi"/>
                <w:sz w:val="20"/>
                <w:szCs w:val="20"/>
                <w:lang w:val="en-IN"/>
              </w:rPr>
              <w:t>)</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FE1EE3">
              <w:rPr>
                <w:rFonts w:ascii="Cambria" w:hAnsi="Cambria" w:cstheme="majorHAnsi"/>
                <w:sz w:val="20"/>
                <w:szCs w:val="20"/>
              </w:rPr>
              <w:t>97,73,100</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FE1EE3">
              <w:rPr>
                <w:rFonts w:ascii="Cambria" w:hAnsi="Cambria" w:cstheme="majorHAnsi"/>
                <w:sz w:val="20"/>
                <w:szCs w:val="20"/>
              </w:rPr>
              <w:t>9,77,310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BD00D9">
              <w:rPr>
                <w:rFonts w:ascii="Cambria" w:hAnsi="Cambria" w:cstheme="majorHAnsi"/>
                <w:b/>
                <w:bCs/>
                <w:color w:val="auto"/>
                <w:sz w:val="20"/>
                <w:szCs w:val="20"/>
              </w:rPr>
              <w:t>28/12/2023</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F72EBD">
              <w:rPr>
                <w:rFonts w:ascii="Cambria" w:hAnsi="Cambria" w:cstheme="majorHAnsi"/>
                <w:bCs/>
                <w:sz w:val="20"/>
                <w:szCs w:val="20"/>
              </w:rPr>
              <w:t>26</w:t>
            </w:r>
            <w:r w:rsidR="001B4040" w:rsidRPr="00E2782A">
              <w:rPr>
                <w:rFonts w:ascii="Cambria" w:hAnsi="Cambria" w:cstheme="majorHAnsi"/>
                <w:bCs/>
                <w:sz w:val="20"/>
                <w:szCs w:val="20"/>
              </w:rPr>
              <w:t>/</w:t>
            </w:r>
            <w:r w:rsidR="00BD00D9">
              <w:rPr>
                <w:rFonts w:ascii="Cambria" w:hAnsi="Cambria" w:cstheme="majorHAnsi"/>
                <w:bCs/>
                <w:sz w:val="20"/>
                <w:szCs w:val="20"/>
              </w:rPr>
              <w:t>12</w:t>
            </w:r>
            <w:r w:rsidR="001B4040" w:rsidRPr="00E2782A">
              <w:rPr>
                <w:rFonts w:ascii="Cambria" w:hAnsi="Cambria" w:cstheme="majorHAnsi"/>
                <w:bCs/>
                <w:sz w:val="20"/>
                <w:szCs w:val="20"/>
              </w:rPr>
              <w:t>/2023</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lastRenderedPageBreak/>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1B4040" w:rsidRPr="00E2782A">
        <w:rPr>
          <w:rFonts w:ascii="Cambria" w:hAnsi="Cambria" w:cstheme="majorHAnsi"/>
          <w:color w:val="FFFFFF"/>
          <w:szCs w:val="20"/>
          <w:shd w:val="clear" w:color="auto" w:fill="auto"/>
        </w:rPr>
        <w:t>15</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BD00D9">
        <w:rPr>
          <w:rFonts w:ascii="Cambria" w:hAnsi="Cambria" w:cstheme="majorHAnsi"/>
          <w:b/>
          <w:bCs/>
          <w:sz w:val="20"/>
          <w:szCs w:val="20"/>
        </w:rPr>
        <w:t>07/12/2023</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BD00D9">
        <w:rPr>
          <w:rFonts w:ascii="Cambria" w:hAnsi="Cambria" w:cstheme="minorHAnsi"/>
          <w:sz w:val="18"/>
          <w:szCs w:val="18"/>
        </w:rPr>
        <w:t>28/12/2023</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BD00D9">
        <w:rPr>
          <w:rFonts w:ascii="Cambria" w:hAnsi="Cambria" w:cstheme="majorHAnsi"/>
          <w:b/>
          <w:sz w:val="18"/>
          <w:szCs w:val="18"/>
        </w:rPr>
        <w:t>21/12/2023</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BD00D9">
        <w:rPr>
          <w:rFonts w:ascii="Cambria" w:hAnsi="Cambria" w:cstheme="majorHAnsi"/>
          <w:b/>
          <w:sz w:val="18"/>
          <w:szCs w:val="18"/>
        </w:rPr>
        <w:t>26/12/2023.</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15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BD00D9">
        <w:rPr>
          <w:rFonts w:ascii="Cambria" w:hAnsi="Cambria" w:cstheme="majorHAnsi"/>
          <w:b/>
          <w:bCs/>
          <w:sz w:val="18"/>
          <w:szCs w:val="18"/>
        </w:rPr>
        <w:t>07/12/2023</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A33" w:rsidRDefault="00B20A33">
      <w:pPr>
        <w:spacing w:after="0" w:line="240" w:lineRule="auto"/>
      </w:pPr>
      <w:r>
        <w:separator/>
      </w:r>
    </w:p>
  </w:endnote>
  <w:endnote w:type="continuationSeparator" w:id="0">
    <w:p w:rsidR="00B20A33" w:rsidRDefault="00B20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A33" w:rsidRDefault="00B20A33">
      <w:pPr>
        <w:spacing w:after="0" w:line="240" w:lineRule="auto"/>
      </w:pPr>
      <w:r>
        <w:separator/>
      </w:r>
    </w:p>
  </w:footnote>
  <w:footnote w:type="continuationSeparator" w:id="0">
    <w:p w:rsidR="00B20A33" w:rsidRDefault="00B20A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http://schemas.openxmlformats.org/drawingml/2006/main">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39A4"/>
    <w:rsid w:val="006B1DB0"/>
    <w:rsid w:val="006C28EA"/>
    <w:rsid w:val="006C2EFD"/>
    <w:rsid w:val="006C41B9"/>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71B6"/>
    <w:rsid w:val="00896C38"/>
    <w:rsid w:val="008A1795"/>
    <w:rsid w:val="008A1C1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20A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61FA7"/>
    <w:rsid w:val="00C83EE9"/>
    <w:rsid w:val="00C93344"/>
    <w:rsid w:val="00C94818"/>
    <w:rsid w:val="00CD05CD"/>
    <w:rsid w:val="00CF250E"/>
    <w:rsid w:val="00D43534"/>
    <w:rsid w:val="00D46E88"/>
    <w:rsid w:val="00D6022D"/>
    <w:rsid w:val="00D76B0B"/>
    <w:rsid w:val="00D950CD"/>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D316C"/>
    <w:rsid w:val="00EF364D"/>
    <w:rsid w:val="00EF3F4E"/>
    <w:rsid w:val="00F10931"/>
    <w:rsid w:val="00F53472"/>
    <w:rsid w:val="00F66A62"/>
    <w:rsid w:val="00F7156A"/>
    <w:rsid w:val="00F721DD"/>
    <w:rsid w:val="00F7265C"/>
    <w:rsid w:val="00F72763"/>
    <w:rsid w:val="00F72EBD"/>
    <w:rsid w:val="00F81484"/>
    <w:rsid w:val="00FD1F67"/>
    <w:rsid w:val="00FE01BF"/>
    <w:rsid w:val="00FE054E"/>
    <w:rsid w:val="00FE1E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262EB-DF7E-4E7F-AAA8-AA0550BC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2224</Words>
  <Characters>12680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3</cp:revision>
  <cp:lastPrinted>2023-08-19T12:24:00Z</cp:lastPrinted>
  <dcterms:created xsi:type="dcterms:W3CDTF">2023-12-08T12:09:00Z</dcterms:created>
  <dcterms:modified xsi:type="dcterms:W3CDTF">2023-12-08T12:18:00Z</dcterms:modified>
</cp:coreProperties>
</file>